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832B" w14:textId="06F4EDF5" w:rsidR="0067055D" w:rsidRPr="0067055D" w:rsidRDefault="0067055D" w:rsidP="00A73AB6">
      <w:pPr>
        <w:widowControl/>
        <w:autoSpaceDE/>
        <w:autoSpaceDN/>
        <w:spacing w:line="240" w:lineRule="atLeast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</w:p>
    <w:p w14:paraId="2957812C" w14:textId="10B6F52B" w:rsidR="0067055D" w:rsidRPr="00A73AB6" w:rsidRDefault="0067055D" w:rsidP="00A73AB6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70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fldChar w:fldCharType="begin"/>
      </w:r>
      <w:r w:rsidR="00E730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instrText xml:space="preserve"> INCLUDEPICTURE "C:\\Users\\adamjanczak\\Library\\Group Containers\\UBF8T346G9.ms\\WebArchiveCopyPasteTempFiles\\com.microsoft.Word\\cid18425*ff13a4b567b44d8181e695d56e0bb49e@open-xchange.com" \* MERGEFORMAT </w:instrText>
      </w:r>
      <w:r w:rsidRPr="00670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fldChar w:fldCharType="separate"/>
      </w:r>
      <w:r w:rsidRPr="0067055D"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6AC68363" wp14:editId="12CFD973">
            <wp:extent cx="4205900" cy="1751428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E46324-E089-4657-8F2A-2CFD538991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896" cy="188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fldChar w:fldCharType="end"/>
      </w:r>
    </w:p>
    <w:p w14:paraId="6F24BB25" w14:textId="77777777" w:rsidR="00E1538A" w:rsidRDefault="00E1538A">
      <w:pPr>
        <w:spacing w:before="1"/>
        <w:rPr>
          <w:rFonts w:ascii="Times New Roman"/>
          <w:sz w:val="18"/>
        </w:rPr>
      </w:pPr>
    </w:p>
    <w:tbl>
      <w:tblPr>
        <w:tblStyle w:val="TableNormal"/>
        <w:tblW w:w="965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2067"/>
        <w:gridCol w:w="1429"/>
        <w:gridCol w:w="757"/>
        <w:gridCol w:w="612"/>
        <w:gridCol w:w="2142"/>
      </w:tblGrid>
      <w:tr w:rsidR="00E1538A" w14:paraId="13B29402" w14:textId="77777777" w:rsidTr="00F177FD">
        <w:trPr>
          <w:trHeight w:val="350"/>
        </w:trPr>
        <w:tc>
          <w:tcPr>
            <w:tcW w:w="9654" w:type="dxa"/>
            <w:gridSpan w:val="6"/>
          </w:tcPr>
          <w:p w14:paraId="6F2C5B2C" w14:textId="107E85A3" w:rsidR="00E1538A" w:rsidRDefault="00011044" w:rsidP="00053537">
            <w:pPr>
              <w:pStyle w:val="TableParagraph"/>
              <w:spacing w:line="299" w:lineRule="exact"/>
              <w:ind w:left="3515" w:right="1485" w:hanging="20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="00706C45">
              <w:rPr>
                <w:b/>
                <w:sz w:val="26"/>
              </w:rPr>
              <w:t>FORMULARZ REZERWACJI</w:t>
            </w:r>
            <w:r w:rsidR="00053537">
              <w:rPr>
                <w:b/>
                <w:sz w:val="26"/>
              </w:rPr>
              <w:t>/</w:t>
            </w:r>
            <w:r w:rsidR="00053537" w:rsidRPr="00053537">
              <w:rPr>
                <w:b/>
                <w:sz w:val="26"/>
              </w:rPr>
              <w:t>BOOKING FORM</w:t>
            </w:r>
          </w:p>
        </w:tc>
      </w:tr>
      <w:tr w:rsidR="00336B6B" w14:paraId="628B3368" w14:textId="77777777" w:rsidTr="00E730A9">
        <w:trPr>
          <w:trHeight w:val="1479"/>
        </w:trPr>
        <w:tc>
          <w:tcPr>
            <w:tcW w:w="2647" w:type="dxa"/>
          </w:tcPr>
          <w:p w14:paraId="5BEBFD6B" w14:textId="77777777" w:rsidR="00336B6B" w:rsidRDefault="00336B6B" w:rsidP="009C015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 xml:space="preserve">Nazwa </w:t>
            </w:r>
            <w:r w:rsidR="00E448CF">
              <w:rPr>
                <w:b/>
              </w:rPr>
              <w:t>Hotelu,</w:t>
            </w:r>
            <w:r>
              <w:rPr>
                <w:b/>
              </w:rPr>
              <w:t xml:space="preserve"> w którym chcesz dokonać rezerwacji</w:t>
            </w:r>
            <w:r w:rsidR="00053537">
              <w:rPr>
                <w:b/>
              </w:rPr>
              <w:t>:</w:t>
            </w:r>
          </w:p>
          <w:p w14:paraId="66A99DC5" w14:textId="77777777" w:rsidR="00053537" w:rsidRDefault="00053537" w:rsidP="009C0158">
            <w:pPr>
              <w:pStyle w:val="TableParagraph"/>
              <w:spacing w:line="265" w:lineRule="exact"/>
              <w:rPr>
                <w:b/>
              </w:rPr>
            </w:pPr>
          </w:p>
          <w:p w14:paraId="44E4CF4B" w14:textId="141686AE" w:rsidR="00053537" w:rsidRDefault="00053537" w:rsidP="009C0158">
            <w:pPr>
              <w:pStyle w:val="TableParagraph"/>
              <w:spacing w:line="265" w:lineRule="exact"/>
              <w:rPr>
                <w:b/>
              </w:rPr>
            </w:pPr>
            <w:r w:rsidRPr="006463F2">
              <w:rPr>
                <w:b/>
              </w:rPr>
              <w:t>The name of the hotel you want to book at</w:t>
            </w:r>
            <w:r>
              <w:rPr>
                <w:b/>
              </w:rPr>
              <w:t>:</w:t>
            </w:r>
          </w:p>
        </w:tc>
        <w:tc>
          <w:tcPr>
            <w:tcW w:w="7006" w:type="dxa"/>
            <w:gridSpan w:val="5"/>
          </w:tcPr>
          <w:p w14:paraId="5A96B42E" w14:textId="425BC765" w:rsidR="00336B6B" w:rsidRDefault="00336B6B">
            <w:pPr>
              <w:pStyle w:val="TableParagraph"/>
              <w:spacing w:line="237" w:lineRule="auto"/>
              <w:ind w:left="108" w:right="804"/>
              <w:rPr>
                <w:b/>
              </w:rPr>
            </w:pPr>
          </w:p>
        </w:tc>
      </w:tr>
      <w:tr w:rsidR="00E1538A" w14:paraId="324F88D6" w14:textId="77777777" w:rsidTr="00F177FD">
        <w:trPr>
          <w:trHeight w:val="295"/>
        </w:trPr>
        <w:tc>
          <w:tcPr>
            <w:tcW w:w="2647" w:type="dxa"/>
            <w:vMerge w:val="restart"/>
          </w:tcPr>
          <w:p w14:paraId="3ED3AEA0" w14:textId="77777777" w:rsidR="00E1538A" w:rsidRDefault="00706C4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Dane Gościa:</w:t>
            </w:r>
          </w:p>
          <w:p w14:paraId="3D45EA2C" w14:textId="77777777" w:rsidR="009C0158" w:rsidRDefault="009C0158">
            <w:pPr>
              <w:pStyle w:val="TableParagraph"/>
              <w:spacing w:line="265" w:lineRule="exact"/>
              <w:rPr>
                <w:b/>
              </w:rPr>
            </w:pPr>
          </w:p>
          <w:p w14:paraId="11400FCD" w14:textId="29E47AC0" w:rsidR="009C0158" w:rsidRDefault="009C0158" w:rsidP="009C0158">
            <w:pPr>
              <w:pStyle w:val="TableParagraph"/>
              <w:spacing w:after="240" w:line="265" w:lineRule="exact"/>
              <w:rPr>
                <w:b/>
              </w:rPr>
            </w:pPr>
            <w:r w:rsidRPr="006463F2">
              <w:rPr>
                <w:b/>
              </w:rPr>
              <w:t>Guest details:</w:t>
            </w:r>
          </w:p>
        </w:tc>
        <w:tc>
          <w:tcPr>
            <w:tcW w:w="3496" w:type="dxa"/>
            <w:gridSpan w:val="2"/>
          </w:tcPr>
          <w:p w14:paraId="61AAD7FA" w14:textId="703A339F" w:rsidR="00E1538A" w:rsidRDefault="00706C4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Nazwisko/a:</w:t>
            </w:r>
            <w:r w:rsidR="009C0158">
              <w:rPr>
                <w:b/>
              </w:rPr>
              <w:t xml:space="preserve">                     Last Name:</w:t>
            </w:r>
          </w:p>
        </w:tc>
        <w:tc>
          <w:tcPr>
            <w:tcW w:w="3509" w:type="dxa"/>
            <w:gridSpan w:val="3"/>
          </w:tcPr>
          <w:p w14:paraId="722C8DF9" w14:textId="50BDC5D8" w:rsidR="00E1538A" w:rsidRDefault="00706C4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Imię</w:t>
            </w:r>
            <w:r w:rsidR="009C0158">
              <w:rPr>
                <w:b/>
              </w:rPr>
              <w:t>:                                  First Name:</w:t>
            </w:r>
          </w:p>
        </w:tc>
      </w:tr>
      <w:tr w:rsidR="00E1538A" w14:paraId="4C5D6F9C" w14:textId="77777777" w:rsidTr="00E730A9">
        <w:trPr>
          <w:trHeight w:val="527"/>
        </w:trPr>
        <w:tc>
          <w:tcPr>
            <w:tcW w:w="2647" w:type="dxa"/>
            <w:vMerge/>
            <w:tcBorders>
              <w:top w:val="nil"/>
            </w:tcBorders>
          </w:tcPr>
          <w:p w14:paraId="30414B7E" w14:textId="77777777" w:rsidR="00E1538A" w:rsidRDefault="00E1538A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gridSpan w:val="2"/>
          </w:tcPr>
          <w:p w14:paraId="53F9DAC4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gridSpan w:val="3"/>
          </w:tcPr>
          <w:p w14:paraId="334A81AC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538A" w14:paraId="74FA0FEE" w14:textId="77777777" w:rsidTr="00E730A9">
        <w:trPr>
          <w:trHeight w:val="934"/>
        </w:trPr>
        <w:tc>
          <w:tcPr>
            <w:tcW w:w="2647" w:type="dxa"/>
          </w:tcPr>
          <w:p w14:paraId="2BD946C7" w14:textId="77777777" w:rsidR="00E1538A" w:rsidRDefault="00706C45" w:rsidP="009C0158">
            <w:pPr>
              <w:pStyle w:val="TableParagraph"/>
              <w:spacing w:after="240" w:line="265" w:lineRule="exact"/>
              <w:rPr>
                <w:b/>
              </w:rPr>
            </w:pPr>
            <w:r>
              <w:rPr>
                <w:b/>
              </w:rPr>
              <w:t>Numer telefonu:</w:t>
            </w:r>
          </w:p>
          <w:p w14:paraId="378FA27E" w14:textId="1DACB69E" w:rsidR="009C0158" w:rsidRDefault="009C0158" w:rsidP="009C0158">
            <w:pPr>
              <w:pStyle w:val="TableParagraph"/>
              <w:spacing w:after="240" w:line="265" w:lineRule="exact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067" w:type="dxa"/>
          </w:tcPr>
          <w:p w14:paraId="1C59880E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38" w:type="dxa"/>
            <w:gridSpan w:val="4"/>
          </w:tcPr>
          <w:p w14:paraId="31C5311E" w14:textId="77777777" w:rsidR="00E1538A" w:rsidRDefault="00706C45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E1538A" w14:paraId="0C5CCA6D" w14:textId="77777777" w:rsidTr="00E730A9">
        <w:trPr>
          <w:trHeight w:val="1473"/>
        </w:trPr>
        <w:tc>
          <w:tcPr>
            <w:tcW w:w="2647" w:type="dxa"/>
          </w:tcPr>
          <w:p w14:paraId="757D1BD1" w14:textId="77777777" w:rsidR="00E1538A" w:rsidRDefault="00706C4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Przedpłata 100% do</w:t>
            </w:r>
          </w:p>
          <w:p w14:paraId="00B8D295" w14:textId="77777777" w:rsidR="00E1538A" w:rsidRDefault="00706C45" w:rsidP="009C0158">
            <w:pPr>
              <w:pStyle w:val="TableParagraph"/>
              <w:spacing w:after="240" w:line="252" w:lineRule="exact"/>
              <w:rPr>
                <w:b/>
              </w:rPr>
            </w:pPr>
            <w:r>
              <w:rPr>
                <w:b/>
              </w:rPr>
              <w:t xml:space="preserve">dnia </w:t>
            </w:r>
            <w:r w:rsidR="004648EA">
              <w:rPr>
                <w:b/>
              </w:rPr>
              <w:t>1</w:t>
            </w:r>
            <w:r w:rsidR="0067055D">
              <w:rPr>
                <w:b/>
              </w:rPr>
              <w:t>0</w:t>
            </w:r>
            <w:r w:rsidR="00336B6B">
              <w:rPr>
                <w:b/>
              </w:rPr>
              <w:t>.0</w:t>
            </w:r>
            <w:r w:rsidR="004648EA">
              <w:rPr>
                <w:b/>
              </w:rPr>
              <w:t>4</w:t>
            </w:r>
            <w:r w:rsidR="00336B6B">
              <w:rPr>
                <w:b/>
              </w:rPr>
              <w:t>.202</w:t>
            </w:r>
            <w:r w:rsidR="004648EA">
              <w:rPr>
                <w:b/>
              </w:rPr>
              <w:t>3</w:t>
            </w:r>
          </w:p>
          <w:p w14:paraId="4D7357F9" w14:textId="77777777" w:rsidR="009C0158" w:rsidRPr="006463F2" w:rsidRDefault="009C0158" w:rsidP="009C0158">
            <w:pPr>
              <w:pStyle w:val="TableParagraph"/>
              <w:spacing w:line="265" w:lineRule="exact"/>
              <w:rPr>
                <w:b/>
              </w:rPr>
            </w:pPr>
            <w:r w:rsidRPr="006463F2">
              <w:rPr>
                <w:b/>
              </w:rPr>
              <w:t>100% prepayment to</w:t>
            </w:r>
          </w:p>
          <w:p w14:paraId="5BA10481" w14:textId="532A9317" w:rsidR="009C0158" w:rsidRDefault="009C0158" w:rsidP="009C0158">
            <w:pPr>
              <w:pStyle w:val="TableParagraph"/>
              <w:spacing w:after="240" w:line="252" w:lineRule="exact"/>
              <w:rPr>
                <w:b/>
              </w:rPr>
            </w:pPr>
            <w:r w:rsidRPr="006463F2">
              <w:rPr>
                <w:b/>
              </w:rPr>
              <w:t>April 10, 2023</w:t>
            </w:r>
          </w:p>
        </w:tc>
        <w:tc>
          <w:tcPr>
            <w:tcW w:w="7006" w:type="dxa"/>
            <w:gridSpan w:val="5"/>
          </w:tcPr>
          <w:p w14:paraId="4B36B223" w14:textId="4F98A526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538A" w14:paraId="2B0E9C60" w14:textId="77777777" w:rsidTr="00E730A9">
        <w:trPr>
          <w:trHeight w:val="929"/>
        </w:trPr>
        <w:tc>
          <w:tcPr>
            <w:tcW w:w="2647" w:type="dxa"/>
          </w:tcPr>
          <w:p w14:paraId="5ECE65AD" w14:textId="03183EEC" w:rsidR="00E1538A" w:rsidRDefault="00706C4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Pełne dane do faktury</w:t>
            </w:r>
            <w:r w:rsidR="009C0158">
              <w:rPr>
                <w:b/>
              </w:rPr>
              <w:t>:</w:t>
            </w:r>
          </w:p>
          <w:p w14:paraId="54329A48" w14:textId="34559EFD" w:rsidR="009C0158" w:rsidRDefault="009C0158">
            <w:pPr>
              <w:pStyle w:val="TableParagraph"/>
              <w:spacing w:line="265" w:lineRule="exact"/>
              <w:rPr>
                <w:b/>
              </w:rPr>
            </w:pPr>
          </w:p>
          <w:p w14:paraId="53C130CB" w14:textId="3579B044" w:rsidR="009C0158" w:rsidRDefault="009C0158">
            <w:pPr>
              <w:pStyle w:val="TableParagraph"/>
              <w:spacing w:line="265" w:lineRule="exact"/>
              <w:rPr>
                <w:b/>
              </w:rPr>
            </w:pPr>
            <w:r w:rsidRPr="006463F2">
              <w:rPr>
                <w:b/>
              </w:rPr>
              <w:t>Full invoice details</w:t>
            </w:r>
            <w:r>
              <w:rPr>
                <w:b/>
              </w:rPr>
              <w:t>:</w:t>
            </w:r>
          </w:p>
          <w:p w14:paraId="2F1F92E3" w14:textId="07D906B8" w:rsidR="00E1538A" w:rsidRDefault="00E1538A">
            <w:pPr>
              <w:pStyle w:val="TableParagraph"/>
              <w:spacing w:line="252" w:lineRule="exact"/>
              <w:rPr>
                <w:b/>
              </w:rPr>
            </w:pPr>
          </w:p>
        </w:tc>
        <w:tc>
          <w:tcPr>
            <w:tcW w:w="7006" w:type="dxa"/>
            <w:gridSpan w:val="5"/>
          </w:tcPr>
          <w:p w14:paraId="6952DDA9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538A" w14:paraId="6249C9C1" w14:textId="77777777" w:rsidTr="00E730A9">
        <w:trPr>
          <w:trHeight w:val="858"/>
        </w:trPr>
        <w:tc>
          <w:tcPr>
            <w:tcW w:w="2647" w:type="dxa"/>
            <w:vMerge w:val="restart"/>
          </w:tcPr>
          <w:p w14:paraId="4C013093" w14:textId="77777777" w:rsidR="00E1538A" w:rsidRDefault="00E1538A">
            <w:pPr>
              <w:pStyle w:val="TableParagraph"/>
              <w:ind w:left="0"/>
              <w:rPr>
                <w:rFonts w:ascii="Times New Roman"/>
              </w:rPr>
            </w:pPr>
          </w:p>
          <w:p w14:paraId="64B161CC" w14:textId="77777777" w:rsidR="00E1538A" w:rsidRDefault="00E1538A">
            <w:pPr>
              <w:pStyle w:val="TableParagraph"/>
              <w:ind w:left="0"/>
              <w:rPr>
                <w:rFonts w:ascii="Times New Roman"/>
              </w:rPr>
            </w:pPr>
          </w:p>
          <w:p w14:paraId="0401CC9E" w14:textId="77777777" w:rsidR="00E1538A" w:rsidRDefault="00E1538A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14:paraId="0C177EA0" w14:textId="77777777" w:rsidR="00E1538A" w:rsidRDefault="00E1538A">
            <w:pPr>
              <w:pStyle w:val="TableParagraph"/>
              <w:ind w:left="0"/>
              <w:rPr>
                <w:rFonts w:ascii="Times New Roman"/>
              </w:rPr>
            </w:pPr>
          </w:p>
          <w:p w14:paraId="7C6180DC" w14:textId="77777777" w:rsidR="00E1538A" w:rsidRDefault="00E1538A">
            <w:pPr>
              <w:pStyle w:val="TableParagraph"/>
              <w:ind w:left="0"/>
              <w:rPr>
                <w:rFonts w:ascii="Times New Roman"/>
              </w:rPr>
            </w:pPr>
          </w:p>
          <w:p w14:paraId="439975BA" w14:textId="77777777" w:rsidR="00E1538A" w:rsidRDefault="00E1538A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14:paraId="1ED8A679" w14:textId="77777777" w:rsidR="009C0158" w:rsidRDefault="009C0158">
            <w:pPr>
              <w:pStyle w:val="TableParagraph"/>
              <w:rPr>
                <w:b/>
              </w:rPr>
            </w:pPr>
          </w:p>
          <w:p w14:paraId="1179BE41" w14:textId="77777777" w:rsidR="009C0158" w:rsidRDefault="009C0158">
            <w:pPr>
              <w:pStyle w:val="TableParagraph"/>
              <w:rPr>
                <w:b/>
              </w:rPr>
            </w:pPr>
          </w:p>
          <w:p w14:paraId="3B6E22DA" w14:textId="77777777" w:rsidR="00011044" w:rsidRDefault="00011044" w:rsidP="00011044">
            <w:pPr>
              <w:pStyle w:val="TableParagraph"/>
              <w:rPr>
                <w:b/>
              </w:rPr>
            </w:pPr>
          </w:p>
          <w:p w14:paraId="5EFC175A" w14:textId="77777777" w:rsidR="00011044" w:rsidRDefault="00011044" w:rsidP="00011044">
            <w:pPr>
              <w:pStyle w:val="TableParagraph"/>
              <w:jc w:val="center"/>
              <w:rPr>
                <w:b/>
              </w:rPr>
            </w:pPr>
          </w:p>
          <w:p w14:paraId="36E1009F" w14:textId="77777777" w:rsidR="00011044" w:rsidRDefault="00011044" w:rsidP="00011044">
            <w:pPr>
              <w:pStyle w:val="TableParagraph"/>
              <w:jc w:val="center"/>
              <w:rPr>
                <w:b/>
              </w:rPr>
            </w:pPr>
          </w:p>
          <w:p w14:paraId="3CB13279" w14:textId="0818B4E9" w:rsidR="009C0158" w:rsidRDefault="00011044" w:rsidP="0001104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WYBÓR TERMINU</w:t>
            </w:r>
          </w:p>
          <w:p w14:paraId="1521F7C8" w14:textId="676646A3" w:rsidR="00E1538A" w:rsidRPr="009C0158" w:rsidRDefault="00011044" w:rsidP="00011044">
            <w:pPr>
              <w:pStyle w:val="TableParagraph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DATE CHOICE</w:t>
            </w:r>
          </w:p>
        </w:tc>
        <w:tc>
          <w:tcPr>
            <w:tcW w:w="2067" w:type="dxa"/>
          </w:tcPr>
          <w:p w14:paraId="3A588EA2" w14:textId="4C7457DD" w:rsidR="00E1538A" w:rsidRDefault="00E730A9" w:rsidP="00E730A9">
            <w:pPr>
              <w:pStyle w:val="TableParagraph"/>
              <w:ind w:left="0"/>
              <w:rPr>
                <w:b/>
              </w:rPr>
            </w:pPr>
            <w:r>
              <w:rPr>
                <w:rFonts w:ascii="Times New Roman"/>
                <w:sz w:val="23"/>
              </w:rPr>
              <w:t xml:space="preserve">  </w:t>
            </w:r>
            <w:r w:rsidR="00706C45">
              <w:rPr>
                <w:b/>
              </w:rPr>
              <w:t>Typ pokoju</w:t>
            </w:r>
            <w:r w:rsidR="00011044">
              <w:rPr>
                <w:b/>
              </w:rPr>
              <w:t>:</w:t>
            </w:r>
          </w:p>
          <w:p w14:paraId="52E5C02A" w14:textId="77777777" w:rsidR="00011044" w:rsidRDefault="00011044">
            <w:pPr>
              <w:pStyle w:val="TableParagraph"/>
              <w:rPr>
                <w:b/>
              </w:rPr>
            </w:pPr>
          </w:p>
          <w:p w14:paraId="42CCF8C6" w14:textId="6A442253" w:rsidR="00011044" w:rsidRDefault="00011044">
            <w:pPr>
              <w:pStyle w:val="TableParagraph"/>
              <w:rPr>
                <w:b/>
              </w:rPr>
            </w:pPr>
            <w:r>
              <w:rPr>
                <w:b/>
              </w:rPr>
              <w:t>Room type:</w:t>
            </w:r>
          </w:p>
        </w:tc>
        <w:tc>
          <w:tcPr>
            <w:tcW w:w="4938" w:type="dxa"/>
            <w:gridSpan w:val="4"/>
          </w:tcPr>
          <w:p w14:paraId="22C3A476" w14:textId="216D2CB5" w:rsidR="00E1538A" w:rsidRDefault="00E730A9" w:rsidP="00E730A9">
            <w:pPr>
              <w:pStyle w:val="TableParagraph"/>
              <w:ind w:left="0"/>
              <w:rPr>
                <w:b/>
              </w:rPr>
            </w:pPr>
            <w:r>
              <w:rPr>
                <w:rFonts w:ascii="Times New Roman"/>
                <w:sz w:val="23"/>
              </w:rPr>
              <w:t xml:space="preserve">  </w:t>
            </w:r>
            <w:r w:rsidR="00336B6B">
              <w:rPr>
                <w:b/>
              </w:rPr>
              <w:t>Ilość pokoi</w:t>
            </w:r>
            <w:r w:rsidR="00011044">
              <w:rPr>
                <w:b/>
              </w:rPr>
              <w:t>:</w:t>
            </w:r>
          </w:p>
          <w:p w14:paraId="14AFB033" w14:textId="77777777" w:rsidR="00011044" w:rsidRDefault="00011044">
            <w:pPr>
              <w:pStyle w:val="TableParagraph"/>
              <w:ind w:left="109"/>
              <w:rPr>
                <w:b/>
              </w:rPr>
            </w:pPr>
          </w:p>
          <w:p w14:paraId="17F9B963" w14:textId="330750FF" w:rsidR="00011044" w:rsidRDefault="00011044" w:rsidP="00011044">
            <w:pPr>
              <w:pStyle w:val="TableParagraph"/>
              <w:spacing w:after="240"/>
              <w:ind w:left="109"/>
              <w:rPr>
                <w:b/>
              </w:rPr>
            </w:pPr>
            <w:r>
              <w:rPr>
                <w:b/>
              </w:rPr>
              <w:t>Number of rooms:</w:t>
            </w:r>
          </w:p>
        </w:tc>
      </w:tr>
      <w:tr w:rsidR="00053537" w14:paraId="45B4C89B" w14:textId="77777777" w:rsidTr="001D349D">
        <w:trPr>
          <w:trHeight w:val="660"/>
        </w:trPr>
        <w:tc>
          <w:tcPr>
            <w:tcW w:w="2647" w:type="dxa"/>
            <w:vMerge/>
            <w:tcBorders>
              <w:top w:val="nil"/>
            </w:tcBorders>
          </w:tcPr>
          <w:p w14:paraId="43CDD332" w14:textId="77777777" w:rsidR="00053537" w:rsidRDefault="00053537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 w:val="restart"/>
          </w:tcPr>
          <w:p w14:paraId="4A2BF616" w14:textId="77777777" w:rsidR="00053537" w:rsidRDefault="000535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6" w:type="dxa"/>
            <w:gridSpan w:val="2"/>
          </w:tcPr>
          <w:p w14:paraId="39E75A3F" w14:textId="77777777" w:rsidR="00053537" w:rsidRDefault="00053537">
            <w:pPr>
              <w:pStyle w:val="TableParagraph"/>
              <w:spacing w:line="268" w:lineRule="exact"/>
              <w:ind w:left="109"/>
            </w:pPr>
            <w:r>
              <w:t>Pokój jednoosobowy</w:t>
            </w:r>
            <w:r w:rsidR="00011044">
              <w:t>:</w:t>
            </w:r>
          </w:p>
          <w:p w14:paraId="138C8A6E" w14:textId="2776281A" w:rsidR="00011044" w:rsidRDefault="00011044" w:rsidP="001D349D">
            <w:pPr>
              <w:pStyle w:val="TableParagraph"/>
              <w:spacing w:line="276" w:lineRule="auto"/>
              <w:ind w:left="109"/>
            </w:pPr>
            <w:r>
              <w:t>Single room:</w:t>
            </w:r>
          </w:p>
        </w:tc>
        <w:tc>
          <w:tcPr>
            <w:tcW w:w="2752" w:type="dxa"/>
            <w:gridSpan w:val="2"/>
          </w:tcPr>
          <w:p w14:paraId="599BB67D" w14:textId="77777777" w:rsidR="00053537" w:rsidRDefault="000535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53537" w14:paraId="6C995421" w14:textId="77777777" w:rsidTr="00F177FD">
        <w:trPr>
          <w:trHeight w:val="594"/>
        </w:trPr>
        <w:tc>
          <w:tcPr>
            <w:tcW w:w="2647" w:type="dxa"/>
            <w:vMerge/>
            <w:tcBorders>
              <w:top w:val="nil"/>
            </w:tcBorders>
          </w:tcPr>
          <w:p w14:paraId="4380AB10" w14:textId="77777777" w:rsidR="00053537" w:rsidRDefault="00053537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14:paraId="3A2F6CF7" w14:textId="77777777" w:rsidR="00053537" w:rsidRDefault="00053537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gridSpan w:val="2"/>
          </w:tcPr>
          <w:p w14:paraId="7AC65958" w14:textId="4B8EA97F" w:rsidR="00053537" w:rsidRDefault="00011044" w:rsidP="00011044">
            <w:pPr>
              <w:pStyle w:val="TableParagraph"/>
              <w:spacing w:line="252" w:lineRule="exact"/>
              <w:ind w:left="0"/>
            </w:pPr>
            <w:r>
              <w:rPr>
                <w:rFonts w:ascii="Times New Roman"/>
                <w:sz w:val="23"/>
              </w:rPr>
              <w:t xml:space="preserve">  </w:t>
            </w:r>
            <w:r w:rsidR="00053537">
              <w:t>Pokój dwuosobowy</w:t>
            </w:r>
            <w:r>
              <w:t>:</w:t>
            </w:r>
          </w:p>
          <w:p w14:paraId="26092A1D" w14:textId="6E53E770" w:rsidR="001D349D" w:rsidRDefault="00011044" w:rsidP="001D349D">
            <w:pPr>
              <w:pStyle w:val="TableParagraph"/>
              <w:spacing w:line="360" w:lineRule="auto"/>
              <w:ind w:left="109"/>
            </w:pPr>
            <w:r>
              <w:t>Double room:</w:t>
            </w:r>
          </w:p>
        </w:tc>
        <w:tc>
          <w:tcPr>
            <w:tcW w:w="2752" w:type="dxa"/>
            <w:gridSpan w:val="2"/>
          </w:tcPr>
          <w:p w14:paraId="26816898" w14:textId="77777777" w:rsidR="00053537" w:rsidRDefault="00053537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458724BE" w14:textId="77777777" w:rsidR="00053537" w:rsidRDefault="000535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538A" w14:paraId="624324FE" w14:textId="77777777" w:rsidTr="00F177FD">
        <w:trPr>
          <w:trHeight w:val="295"/>
        </w:trPr>
        <w:tc>
          <w:tcPr>
            <w:tcW w:w="2647" w:type="dxa"/>
            <w:vMerge/>
            <w:tcBorders>
              <w:top w:val="nil"/>
            </w:tcBorders>
          </w:tcPr>
          <w:p w14:paraId="513D5E4A" w14:textId="77777777" w:rsidR="00E1538A" w:rsidRDefault="00E1538A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</w:tcPr>
          <w:p w14:paraId="28E5D0DD" w14:textId="77777777" w:rsidR="009C0158" w:rsidRDefault="00336B6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Data przyjazdu</w:t>
            </w:r>
            <w:r w:rsidR="009C0158">
              <w:rPr>
                <w:b/>
              </w:rPr>
              <w:t xml:space="preserve">: </w:t>
            </w:r>
          </w:p>
          <w:p w14:paraId="3A5710BA" w14:textId="6FCDF3E7" w:rsidR="00E1538A" w:rsidRDefault="009C0158" w:rsidP="009C0158">
            <w:pPr>
              <w:pStyle w:val="TableParagraph"/>
              <w:spacing w:before="240" w:after="240" w:line="248" w:lineRule="exact"/>
              <w:rPr>
                <w:b/>
              </w:rPr>
            </w:pPr>
            <w:r w:rsidRPr="0082739E">
              <w:rPr>
                <w:b/>
              </w:rPr>
              <w:t>Arrival date</w:t>
            </w:r>
            <w:r>
              <w:rPr>
                <w:b/>
              </w:rPr>
              <w:t>:</w:t>
            </w:r>
          </w:p>
        </w:tc>
        <w:tc>
          <w:tcPr>
            <w:tcW w:w="2798" w:type="dxa"/>
            <w:gridSpan w:val="3"/>
          </w:tcPr>
          <w:p w14:paraId="5880C033" w14:textId="77777777" w:rsidR="00E1538A" w:rsidRDefault="00336B6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Data wyjazdu</w:t>
            </w:r>
            <w:r w:rsidR="009C0158">
              <w:rPr>
                <w:b/>
              </w:rPr>
              <w:t>:</w:t>
            </w:r>
          </w:p>
          <w:p w14:paraId="48288189" w14:textId="77777777" w:rsidR="009C0158" w:rsidRDefault="009C0158">
            <w:pPr>
              <w:pStyle w:val="TableParagraph"/>
              <w:spacing w:line="248" w:lineRule="exact"/>
              <w:ind w:left="109"/>
              <w:rPr>
                <w:b/>
              </w:rPr>
            </w:pPr>
          </w:p>
          <w:p w14:paraId="3929933A" w14:textId="54FE364A" w:rsidR="009C0158" w:rsidRDefault="009C0158">
            <w:pPr>
              <w:pStyle w:val="TableParagraph"/>
              <w:spacing w:line="248" w:lineRule="exact"/>
              <w:ind w:left="109"/>
              <w:rPr>
                <w:b/>
              </w:rPr>
            </w:pPr>
            <w:r w:rsidRPr="0082739E">
              <w:rPr>
                <w:b/>
              </w:rPr>
              <w:t>Departure date</w:t>
            </w:r>
            <w:r>
              <w:rPr>
                <w:b/>
              </w:rPr>
              <w:t>:</w:t>
            </w:r>
          </w:p>
        </w:tc>
        <w:tc>
          <w:tcPr>
            <w:tcW w:w="2139" w:type="dxa"/>
          </w:tcPr>
          <w:p w14:paraId="5A058E60" w14:textId="77777777" w:rsidR="00E1538A" w:rsidRDefault="00706C45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Ilość dni:</w:t>
            </w:r>
          </w:p>
          <w:p w14:paraId="3AE2343D" w14:textId="77777777" w:rsidR="009C0158" w:rsidRDefault="009C0158">
            <w:pPr>
              <w:pStyle w:val="TableParagraph"/>
              <w:spacing w:line="248" w:lineRule="exact"/>
              <w:ind w:left="104"/>
              <w:rPr>
                <w:b/>
              </w:rPr>
            </w:pPr>
          </w:p>
          <w:p w14:paraId="0B01E1E1" w14:textId="03AB7C01" w:rsidR="009C0158" w:rsidRDefault="009C015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Number of days:</w:t>
            </w:r>
          </w:p>
        </w:tc>
      </w:tr>
      <w:tr w:rsidR="00E1538A" w14:paraId="4A4556F2" w14:textId="77777777" w:rsidTr="00F177FD">
        <w:trPr>
          <w:trHeight w:val="975"/>
        </w:trPr>
        <w:tc>
          <w:tcPr>
            <w:tcW w:w="2647" w:type="dxa"/>
            <w:vMerge/>
            <w:tcBorders>
              <w:top w:val="nil"/>
            </w:tcBorders>
          </w:tcPr>
          <w:p w14:paraId="44EEFD37" w14:textId="77777777" w:rsidR="00E1538A" w:rsidRDefault="00E1538A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</w:tcPr>
          <w:p w14:paraId="1F74F1C3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8" w:type="dxa"/>
            <w:gridSpan w:val="3"/>
          </w:tcPr>
          <w:p w14:paraId="646B83F4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0BB217BD" w14:textId="77777777" w:rsidR="00E1538A" w:rsidRDefault="00E153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129F4" w14:paraId="63845202" w14:textId="77777777" w:rsidTr="00F129F4">
        <w:trPr>
          <w:trHeight w:val="1272"/>
        </w:trPr>
        <w:tc>
          <w:tcPr>
            <w:tcW w:w="9654" w:type="dxa"/>
            <w:gridSpan w:val="6"/>
          </w:tcPr>
          <w:p w14:paraId="4189CC1F" w14:textId="4E189FB0" w:rsidR="00F129F4" w:rsidRDefault="00F129F4" w:rsidP="00F129F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DODATKOWE USŁUGI/ADDITIONAL SERVICES:</w:t>
            </w:r>
          </w:p>
          <w:p w14:paraId="33FAD999" w14:textId="77777777" w:rsidR="00F129F4" w:rsidRDefault="00F129F4" w:rsidP="00F129F4">
            <w:pPr>
              <w:pStyle w:val="TableParagraph"/>
              <w:spacing w:before="1"/>
              <w:ind w:left="467"/>
              <w:rPr>
                <w:b/>
                <w:sz w:val="20"/>
              </w:rPr>
            </w:pPr>
          </w:p>
          <w:p w14:paraId="34C4429E" w14:textId="21B2F06A" w:rsidR="00F129F4" w:rsidRDefault="00F129F4" w:rsidP="00F129F4">
            <w:pPr>
              <w:pStyle w:val="TableParagraph"/>
              <w:numPr>
                <w:ilvl w:val="0"/>
                <w:numId w:val="2"/>
              </w:numPr>
              <w:spacing w:before="1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BILET NA KONCERT </w:t>
            </w:r>
            <w:r w:rsidRPr="00F129F4">
              <w:rPr>
                <w:bCs/>
                <w:sz w:val="20"/>
              </w:rPr>
              <w:t>(TICKET CONCERT) 60 PLN</w:t>
            </w:r>
            <w:r>
              <w:rPr>
                <w:bCs/>
                <w:sz w:val="20"/>
              </w:rPr>
              <w:t xml:space="preserve"> </w:t>
            </w:r>
            <w:r w:rsidRPr="00F129F4">
              <w:rPr>
                <w:bCs/>
                <w:sz w:val="20"/>
              </w:rPr>
              <w:t>/</w:t>
            </w:r>
            <w:r>
              <w:rPr>
                <w:bCs/>
                <w:sz w:val="20"/>
              </w:rPr>
              <w:t xml:space="preserve"> </w:t>
            </w:r>
            <w:r w:rsidRPr="00F129F4">
              <w:rPr>
                <w:bCs/>
                <w:sz w:val="20"/>
              </w:rPr>
              <w:t xml:space="preserve">€15                       </w:t>
            </w:r>
            <w:r>
              <w:rPr>
                <w:bCs/>
                <w:sz w:val="20"/>
              </w:rPr>
              <w:t xml:space="preserve"> </w:t>
            </w:r>
            <w:r w:rsidRPr="00F129F4">
              <w:rPr>
                <w:bCs/>
                <w:sz w:val="20"/>
              </w:rPr>
              <w:t xml:space="preserve">                     TAK (YES)</w:t>
            </w:r>
            <w:r>
              <w:rPr>
                <w:bCs/>
                <w:sz w:val="20"/>
              </w:rPr>
              <w:t xml:space="preserve"> </w:t>
            </w:r>
            <w:r w:rsidRPr="00F129F4">
              <w:rPr>
                <w:bCs/>
                <w:sz w:val="20"/>
              </w:rPr>
              <w:t>/</w:t>
            </w:r>
            <w:r>
              <w:rPr>
                <w:bCs/>
                <w:sz w:val="20"/>
              </w:rPr>
              <w:t xml:space="preserve"> </w:t>
            </w:r>
            <w:r w:rsidRPr="00F129F4">
              <w:rPr>
                <w:bCs/>
                <w:sz w:val="20"/>
              </w:rPr>
              <w:t>NIE (NO)</w:t>
            </w:r>
            <w:r>
              <w:rPr>
                <w:b/>
                <w:sz w:val="20"/>
              </w:rPr>
              <w:t xml:space="preserve">      </w:t>
            </w:r>
          </w:p>
          <w:p w14:paraId="769F9782" w14:textId="650F71D9" w:rsidR="00F129F4" w:rsidRDefault="00F129F4" w:rsidP="00F129F4">
            <w:pPr>
              <w:pStyle w:val="TableParagraph"/>
              <w:numPr>
                <w:ilvl w:val="0"/>
                <w:numId w:val="2"/>
              </w:numPr>
              <w:spacing w:before="1"/>
              <w:ind w:left="447" w:right="-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KOLACJA </w:t>
            </w:r>
            <w:r w:rsidRPr="00F129F4">
              <w:rPr>
                <w:bCs/>
                <w:sz w:val="20"/>
              </w:rPr>
              <w:t>(GALA DINNER)</w:t>
            </w:r>
            <w:r>
              <w:rPr>
                <w:bCs/>
                <w:sz w:val="20"/>
              </w:rPr>
              <w:t xml:space="preserve"> 270 PLN / €60                                                                   TAK (YES) / NIE (NO)</w:t>
            </w:r>
          </w:p>
        </w:tc>
      </w:tr>
      <w:tr w:rsidR="00E1538A" w14:paraId="150D7EA1" w14:textId="77777777" w:rsidTr="00E730A9">
        <w:trPr>
          <w:trHeight w:val="2548"/>
        </w:trPr>
        <w:tc>
          <w:tcPr>
            <w:tcW w:w="9654" w:type="dxa"/>
            <w:gridSpan w:val="6"/>
          </w:tcPr>
          <w:p w14:paraId="70B9DDB4" w14:textId="49A2975F" w:rsidR="00E1538A" w:rsidRDefault="00706C4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WARUNKI ANULACJI REZERWACJI</w:t>
            </w:r>
            <w:r w:rsidR="00F177FD">
              <w:rPr>
                <w:b/>
                <w:sz w:val="20"/>
              </w:rPr>
              <w:t>:</w:t>
            </w:r>
          </w:p>
          <w:p w14:paraId="257B4717" w14:textId="41EA4118" w:rsidR="00E1538A" w:rsidRDefault="00706C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Anulacja powyższego zamówienia bez konsekwencji finansowych może zostać dokonana pisemnie najpóźniej do </w:t>
            </w:r>
            <w:r w:rsidR="004648EA">
              <w:rPr>
                <w:sz w:val="20"/>
              </w:rPr>
              <w:t>1</w:t>
            </w:r>
            <w:r w:rsidR="00053537">
              <w:rPr>
                <w:sz w:val="20"/>
              </w:rPr>
              <w:t>0</w:t>
            </w:r>
            <w:r w:rsidR="00336B6B">
              <w:rPr>
                <w:sz w:val="20"/>
              </w:rPr>
              <w:t>.</w:t>
            </w:r>
            <w:r w:rsidR="004648EA">
              <w:rPr>
                <w:sz w:val="20"/>
              </w:rPr>
              <w:t>04</w:t>
            </w:r>
            <w:r w:rsidR="00336B6B">
              <w:rPr>
                <w:sz w:val="20"/>
              </w:rPr>
              <w:t>.202</w:t>
            </w:r>
            <w:r w:rsidR="004648EA">
              <w:rPr>
                <w:sz w:val="20"/>
              </w:rPr>
              <w:t>3</w:t>
            </w:r>
            <w:r w:rsidR="00053537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W przypadku </w:t>
            </w:r>
            <w:r w:rsidR="00336B6B">
              <w:rPr>
                <w:sz w:val="20"/>
              </w:rPr>
              <w:t>niedotrzymania</w:t>
            </w:r>
            <w:r>
              <w:rPr>
                <w:sz w:val="20"/>
              </w:rPr>
              <w:t xml:space="preserve"> terminu anulacji</w:t>
            </w:r>
            <w:r w:rsidR="00780EA2">
              <w:rPr>
                <w:sz w:val="20"/>
              </w:rPr>
              <w:t>,</w:t>
            </w:r>
            <w:r>
              <w:rPr>
                <w:sz w:val="20"/>
              </w:rPr>
              <w:t xml:space="preserve"> Zleceniodawca zostanie obciążony:</w:t>
            </w:r>
          </w:p>
          <w:p w14:paraId="7B442C11" w14:textId="60921CC2" w:rsidR="00011044" w:rsidRDefault="00706C45" w:rsidP="00F177FD">
            <w:pPr>
              <w:pStyle w:val="TableParagraph"/>
              <w:numPr>
                <w:ilvl w:val="0"/>
                <w:numId w:val="1"/>
              </w:numPr>
              <w:tabs>
                <w:tab w:val="left" w:pos="574"/>
              </w:tabs>
              <w:spacing w:line="225" w:lineRule="exact"/>
              <w:ind w:hanging="107"/>
              <w:rPr>
                <w:sz w:val="20"/>
              </w:rPr>
            </w:pPr>
            <w:r>
              <w:rPr>
                <w:sz w:val="20"/>
              </w:rPr>
              <w:t xml:space="preserve">100% wartości </w:t>
            </w:r>
            <w:r w:rsidR="0067055D">
              <w:rPr>
                <w:sz w:val="20"/>
              </w:rPr>
              <w:t>rezerwacji,</w:t>
            </w:r>
            <w:r>
              <w:rPr>
                <w:sz w:val="20"/>
              </w:rPr>
              <w:t xml:space="preserve"> jeśli anulacja nastąpi 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7055D">
              <w:rPr>
                <w:sz w:val="20"/>
              </w:rPr>
              <w:t>0</w:t>
            </w:r>
            <w:r>
              <w:rPr>
                <w:sz w:val="20"/>
              </w:rPr>
              <w:t>.0</w:t>
            </w:r>
            <w:r w:rsidR="004648EA">
              <w:rPr>
                <w:sz w:val="20"/>
              </w:rPr>
              <w:t>4</w:t>
            </w:r>
            <w:r>
              <w:rPr>
                <w:sz w:val="20"/>
              </w:rPr>
              <w:t>.202</w:t>
            </w:r>
            <w:r w:rsidR="004648EA">
              <w:rPr>
                <w:sz w:val="20"/>
              </w:rPr>
              <w:t>3</w:t>
            </w:r>
            <w:r w:rsidR="00011044">
              <w:rPr>
                <w:sz w:val="20"/>
              </w:rPr>
              <w:t xml:space="preserve"> </w:t>
            </w:r>
          </w:p>
          <w:p w14:paraId="606624E7" w14:textId="77777777" w:rsidR="00F177FD" w:rsidRPr="00F177FD" w:rsidRDefault="00F177FD" w:rsidP="00F177FD">
            <w:pPr>
              <w:pStyle w:val="TableParagraph"/>
              <w:tabs>
                <w:tab w:val="left" w:pos="574"/>
              </w:tabs>
              <w:spacing w:line="225" w:lineRule="exact"/>
              <w:ind w:left="573"/>
              <w:rPr>
                <w:sz w:val="20"/>
              </w:rPr>
            </w:pPr>
          </w:p>
          <w:p w14:paraId="526CA34D" w14:textId="77777777" w:rsidR="00F177FD" w:rsidRPr="00F177FD" w:rsidRDefault="00F177FD" w:rsidP="00F177FD">
            <w:pPr>
              <w:pStyle w:val="TableParagraph"/>
              <w:tabs>
                <w:tab w:val="left" w:pos="574"/>
              </w:tabs>
              <w:spacing w:line="225" w:lineRule="exact"/>
              <w:rPr>
                <w:b/>
                <w:bCs/>
                <w:sz w:val="20"/>
              </w:rPr>
            </w:pPr>
            <w:r w:rsidRPr="00F177FD">
              <w:rPr>
                <w:b/>
                <w:bCs/>
                <w:sz w:val="20"/>
              </w:rPr>
              <w:t>CANCELLATION TERMS:</w:t>
            </w:r>
          </w:p>
          <w:p w14:paraId="2CC1AB4C" w14:textId="7C029F3E" w:rsidR="00F177FD" w:rsidRPr="00F177FD" w:rsidRDefault="00F177FD" w:rsidP="00F177FD">
            <w:pPr>
              <w:pStyle w:val="TableParagraph"/>
              <w:tabs>
                <w:tab w:val="left" w:pos="574"/>
              </w:tabs>
              <w:spacing w:line="225" w:lineRule="exact"/>
              <w:rPr>
                <w:sz w:val="20"/>
              </w:rPr>
            </w:pPr>
            <w:r w:rsidRPr="00F177FD">
              <w:rPr>
                <w:sz w:val="20"/>
              </w:rPr>
              <w:t>Cancellation of the above order without financial consequences may be made in writing by April 1</w:t>
            </w:r>
            <w:r>
              <w:rPr>
                <w:sz w:val="20"/>
              </w:rPr>
              <w:t>0</w:t>
            </w:r>
            <w:r w:rsidRPr="00F177FD">
              <w:rPr>
                <w:sz w:val="20"/>
              </w:rPr>
              <w:t>, 2023 at the latest. In the event of failure to meet the cancellation deadline, the Principal will be charged:</w:t>
            </w:r>
          </w:p>
          <w:p w14:paraId="43B1BF87" w14:textId="6F7AA011" w:rsidR="00011044" w:rsidRDefault="00E730A9" w:rsidP="00E730A9">
            <w:pPr>
              <w:pStyle w:val="TableParagraph"/>
              <w:tabs>
                <w:tab w:val="left" w:pos="57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F177FD" w:rsidRPr="00F177FD">
              <w:rPr>
                <w:sz w:val="20"/>
              </w:rPr>
              <w:t>- 100% of the booking value if canceled after 10/04/2023</w:t>
            </w:r>
          </w:p>
        </w:tc>
      </w:tr>
    </w:tbl>
    <w:p w14:paraId="41BF9F22" w14:textId="4965FE52" w:rsidR="00E1538A" w:rsidRDefault="00706C45">
      <w:pPr>
        <w:pStyle w:val="Tytu"/>
        <w:rPr>
          <w:b w:val="0"/>
          <w:i w:val="0"/>
        </w:rPr>
      </w:pPr>
      <w:r>
        <w:rPr>
          <w:i w:val="0"/>
        </w:rPr>
        <w:t xml:space="preserve">Czekamy </w:t>
      </w:r>
      <w:r>
        <w:rPr>
          <w:b w:val="0"/>
          <w:i w:val="0"/>
        </w:rPr>
        <w:t xml:space="preserve">na Ciebie w </w:t>
      </w:r>
      <w:r>
        <w:rPr>
          <w:i w:val="0"/>
        </w:rPr>
        <w:t>Szczecinie</w:t>
      </w:r>
      <w:r>
        <w:rPr>
          <w:b w:val="0"/>
          <w:i w:val="0"/>
        </w:rPr>
        <w:t xml:space="preserve">. </w:t>
      </w:r>
    </w:p>
    <w:p w14:paraId="1C97A83C" w14:textId="77777777" w:rsidR="00E730A9" w:rsidRDefault="00E730A9" w:rsidP="00E730A9">
      <w:pPr>
        <w:pStyle w:val="Tytu"/>
        <w:rPr>
          <w:b w:val="0"/>
          <w:i w:val="0"/>
        </w:rPr>
      </w:pPr>
      <w:r>
        <w:rPr>
          <w:i w:val="0"/>
        </w:rPr>
        <w:t xml:space="preserve">We look forward </w:t>
      </w:r>
      <w:r>
        <w:rPr>
          <w:b w:val="0"/>
          <w:i w:val="0"/>
        </w:rPr>
        <w:t xml:space="preserve">for you in </w:t>
      </w:r>
      <w:r w:rsidRPr="0082739E">
        <w:rPr>
          <w:bCs w:val="0"/>
          <w:i w:val="0"/>
        </w:rPr>
        <w:t>Szczecin</w:t>
      </w:r>
      <w:r>
        <w:rPr>
          <w:b w:val="0"/>
          <w:i w:val="0"/>
        </w:rPr>
        <w:t xml:space="preserve">. </w:t>
      </w:r>
    </w:p>
    <w:p w14:paraId="68DA5FBC" w14:textId="77777777" w:rsidR="00E730A9" w:rsidRDefault="00E730A9">
      <w:pPr>
        <w:pStyle w:val="Tytu"/>
        <w:rPr>
          <w:b w:val="0"/>
          <w:i w:val="0"/>
        </w:rPr>
      </w:pPr>
    </w:p>
    <w:sectPr w:rsidR="00E730A9" w:rsidSect="00011044">
      <w:type w:val="continuous"/>
      <w:pgSz w:w="12240" w:h="15840"/>
      <w:pgMar w:top="1280" w:right="94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E55"/>
    <w:multiLevelType w:val="hybridMultilevel"/>
    <w:tmpl w:val="028867B8"/>
    <w:lvl w:ilvl="0" w:tplc="5FA821D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4A6C5CAD"/>
    <w:multiLevelType w:val="hybridMultilevel"/>
    <w:tmpl w:val="59FA2B4C"/>
    <w:lvl w:ilvl="0" w:tplc="5FE082E8">
      <w:numFmt w:val="bullet"/>
      <w:lvlText w:val="-"/>
      <w:lvlJc w:val="left"/>
      <w:pPr>
        <w:ind w:left="573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BA4B3CC">
      <w:numFmt w:val="bullet"/>
      <w:lvlText w:val="•"/>
      <w:lvlJc w:val="left"/>
      <w:pPr>
        <w:ind w:left="1508" w:hanging="106"/>
      </w:pPr>
      <w:rPr>
        <w:rFonts w:hint="default"/>
        <w:lang w:val="pl-PL" w:eastAsia="en-US" w:bidi="ar-SA"/>
      </w:rPr>
    </w:lvl>
    <w:lvl w:ilvl="2" w:tplc="2D8C9DD6">
      <w:numFmt w:val="bullet"/>
      <w:lvlText w:val="•"/>
      <w:lvlJc w:val="left"/>
      <w:pPr>
        <w:ind w:left="2436" w:hanging="106"/>
      </w:pPr>
      <w:rPr>
        <w:rFonts w:hint="default"/>
        <w:lang w:val="pl-PL" w:eastAsia="en-US" w:bidi="ar-SA"/>
      </w:rPr>
    </w:lvl>
    <w:lvl w:ilvl="3" w:tplc="B2702452">
      <w:numFmt w:val="bullet"/>
      <w:lvlText w:val="•"/>
      <w:lvlJc w:val="left"/>
      <w:pPr>
        <w:ind w:left="3365" w:hanging="106"/>
      </w:pPr>
      <w:rPr>
        <w:rFonts w:hint="default"/>
        <w:lang w:val="pl-PL" w:eastAsia="en-US" w:bidi="ar-SA"/>
      </w:rPr>
    </w:lvl>
    <w:lvl w:ilvl="4" w:tplc="DCCC205E">
      <w:numFmt w:val="bullet"/>
      <w:lvlText w:val="•"/>
      <w:lvlJc w:val="left"/>
      <w:pPr>
        <w:ind w:left="4293" w:hanging="106"/>
      </w:pPr>
      <w:rPr>
        <w:rFonts w:hint="default"/>
        <w:lang w:val="pl-PL" w:eastAsia="en-US" w:bidi="ar-SA"/>
      </w:rPr>
    </w:lvl>
    <w:lvl w:ilvl="5" w:tplc="FAF05D8E">
      <w:numFmt w:val="bullet"/>
      <w:lvlText w:val="•"/>
      <w:lvlJc w:val="left"/>
      <w:pPr>
        <w:ind w:left="5222" w:hanging="106"/>
      </w:pPr>
      <w:rPr>
        <w:rFonts w:hint="default"/>
        <w:lang w:val="pl-PL" w:eastAsia="en-US" w:bidi="ar-SA"/>
      </w:rPr>
    </w:lvl>
    <w:lvl w:ilvl="6" w:tplc="9CB08A7A">
      <w:numFmt w:val="bullet"/>
      <w:lvlText w:val="•"/>
      <w:lvlJc w:val="left"/>
      <w:pPr>
        <w:ind w:left="6150" w:hanging="106"/>
      </w:pPr>
      <w:rPr>
        <w:rFonts w:hint="default"/>
        <w:lang w:val="pl-PL" w:eastAsia="en-US" w:bidi="ar-SA"/>
      </w:rPr>
    </w:lvl>
    <w:lvl w:ilvl="7" w:tplc="FE885F52">
      <w:numFmt w:val="bullet"/>
      <w:lvlText w:val="•"/>
      <w:lvlJc w:val="left"/>
      <w:pPr>
        <w:ind w:left="7078" w:hanging="106"/>
      </w:pPr>
      <w:rPr>
        <w:rFonts w:hint="default"/>
        <w:lang w:val="pl-PL" w:eastAsia="en-US" w:bidi="ar-SA"/>
      </w:rPr>
    </w:lvl>
    <w:lvl w:ilvl="8" w:tplc="578294E8">
      <w:numFmt w:val="bullet"/>
      <w:lvlText w:val="•"/>
      <w:lvlJc w:val="left"/>
      <w:pPr>
        <w:ind w:left="8007" w:hanging="106"/>
      </w:pPr>
      <w:rPr>
        <w:rFonts w:hint="default"/>
        <w:lang w:val="pl-PL" w:eastAsia="en-US" w:bidi="ar-SA"/>
      </w:rPr>
    </w:lvl>
  </w:abstractNum>
  <w:num w:numId="1" w16cid:durableId="1680540478">
    <w:abstractNumId w:val="1"/>
  </w:num>
  <w:num w:numId="2" w16cid:durableId="63611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8A"/>
    <w:rsid w:val="00011044"/>
    <w:rsid w:val="00053537"/>
    <w:rsid w:val="001D349D"/>
    <w:rsid w:val="001F349F"/>
    <w:rsid w:val="00336B6B"/>
    <w:rsid w:val="0034325A"/>
    <w:rsid w:val="004648EA"/>
    <w:rsid w:val="00544FDB"/>
    <w:rsid w:val="0067055D"/>
    <w:rsid w:val="00706C45"/>
    <w:rsid w:val="00780EA2"/>
    <w:rsid w:val="00862F81"/>
    <w:rsid w:val="009C0158"/>
    <w:rsid w:val="00A73AB6"/>
    <w:rsid w:val="00E1538A"/>
    <w:rsid w:val="00E448CF"/>
    <w:rsid w:val="00E730A9"/>
    <w:rsid w:val="00F129F4"/>
    <w:rsid w:val="00F1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2E8E"/>
  <w15:docId w15:val="{601F6623-EB0D-2B44-BE52-F419022E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pPr>
      <w:spacing w:line="265" w:lineRule="exact"/>
      <w:ind w:left="216"/>
    </w:pPr>
    <w:rPr>
      <w:b/>
      <w:bCs/>
      <w:i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Pogrubienie">
    <w:name w:val="Strong"/>
    <w:basedOn w:val="Domylnaczcionkaakapitu"/>
    <w:uiPriority w:val="22"/>
    <w:qFormat/>
    <w:rsid w:val="0067055D"/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E730A9"/>
    <w:rPr>
      <w:rFonts w:ascii="Carlito" w:eastAsia="Carlito" w:hAnsi="Carlito" w:cs="Carlito"/>
      <w:b/>
      <w:bCs/>
      <w:i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2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4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20823">
                                          <w:marLeft w:val="0"/>
                                          <w:marRight w:val="0"/>
                                          <w:marTop w:val="278"/>
                                          <w:marBottom w:val="2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399479">
                                          <w:marLeft w:val="0"/>
                                          <w:marRight w:val="0"/>
                                          <w:marTop w:val="278"/>
                                          <w:marBottom w:val="2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2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marcin.panek</dc:creator>
  <cp:lastModifiedBy>Adam Janczak</cp:lastModifiedBy>
  <cp:revision>2</cp:revision>
  <dcterms:created xsi:type="dcterms:W3CDTF">2023-03-22T14:54:00Z</dcterms:created>
  <dcterms:modified xsi:type="dcterms:W3CDTF">2023-03-22T14:54:00Z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2022-05-31T00:00:00Z</vt:filetime>
  </property>
</Properties>
</file>